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27241C">
        <w:trPr>
          <w:trHeight w:val="1621"/>
          <w:jc w:val="right"/>
        </w:trPr>
        <w:tc>
          <w:tcPr>
            <w:tcW w:w="4209" w:type="dxa"/>
          </w:tcPr>
          <w:p w:rsidR="0027241C" w:rsidRDefault="00C01F7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Start w:id="1" w:name="_GoBack"/>
            <w:bookmarkEnd w:id="0"/>
            <w:bookmarkEnd w:id="1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27241C" w:rsidRDefault="00C01F7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27241C" w:rsidRDefault="00674B88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r w:rsidR="00C01F72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7241C" w:rsidRDefault="0027241C">
      <w:pPr>
        <w:rPr>
          <w:b/>
          <w:caps/>
          <w:color w:val="000000"/>
          <w:sz w:val="28"/>
          <w:szCs w:val="28"/>
          <w:lang w:val="uk-UA"/>
        </w:rPr>
      </w:pPr>
    </w:p>
    <w:p w:rsidR="0027241C" w:rsidRDefault="00C01F72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27241C" w:rsidRDefault="00C01F7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27241C" w:rsidRDefault="00C01F7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27241C" w:rsidRDefault="00C01F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27241C" w:rsidRDefault="00272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27241C" w:rsidRDefault="00C01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27241C" w:rsidRDefault="00C01F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27241C" w:rsidRDefault="00C01F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27241C" w:rsidRDefault="0027241C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27241C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41C" w:rsidRDefault="00C01F72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27241C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hd w:val="clear" w:color="auto" w:fill="FFFFFF"/>
              <w:tabs>
                <w:tab w:val="left" w:pos="0"/>
              </w:tabs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>
              <w:rPr>
                <w:sz w:val="28"/>
                <w:szCs w:val="28"/>
              </w:rPr>
              <w:t xml:space="preserve"> «Центру </w:t>
            </w:r>
            <w:proofErr w:type="spellStart"/>
            <w:r>
              <w:rPr>
                <w:sz w:val="28"/>
                <w:szCs w:val="28"/>
              </w:rPr>
              <w:t>надання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адміністративних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Устилузької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44731, Волинська область, Володимирський район, м.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Устилуг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вул. Володимирська, 40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09.00 – 16.30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09.00 – 20.00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Середа 09.00 – 16.30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09.00 – 16.30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09.00 – 16.00 год</w:t>
            </w:r>
          </w:p>
          <w:p w:rsidR="0027241C" w:rsidRDefault="00C01F72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:rsidR="0027241C" w:rsidRDefault="00C01F72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rPr>
                <w:bCs/>
                <w:color w:val="000000"/>
                <w:sz w:val="24"/>
                <w:szCs w:val="30"/>
                <w:shd w:val="clear" w:color="auto" w:fill="FFFFFF"/>
                <w:lang w:val="uk-UA"/>
              </w:rPr>
            </w:pPr>
            <w:proofErr w:type="spellStart"/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en-US"/>
              </w:rPr>
              <w:t>cnap</w:t>
            </w:r>
            <w:proofErr w:type="spellEnd"/>
            <w:r>
              <w:rPr>
                <w:bCs/>
                <w:color w:val="000000"/>
                <w:sz w:val="28"/>
                <w:szCs w:val="30"/>
                <w:shd w:val="clear" w:color="auto" w:fill="FFFFFF"/>
              </w:rPr>
              <w:t>_</w:t>
            </w:r>
            <w:proofErr w:type="spellStart"/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en-US"/>
              </w:rPr>
              <w:t>ustylug</w:t>
            </w:r>
            <w:proofErr w:type="spellEnd"/>
            <w:r>
              <w:rPr>
                <w:bCs/>
                <w:color w:val="000000"/>
                <w:sz w:val="28"/>
                <w:szCs w:val="30"/>
                <w:shd w:val="clear" w:color="auto" w:fill="FFFFFF"/>
              </w:rPr>
              <w:t>@i.ua</w:t>
            </w:r>
          </w:p>
          <w:p w:rsidR="0027241C" w:rsidRDefault="00C01F72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uk-UA"/>
              </w:rPr>
              <w:t>+380673159363</w:t>
            </w:r>
          </w:p>
        </w:tc>
      </w:tr>
      <w:tr w:rsidR="0027241C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41C" w:rsidRDefault="00C01F7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27241C" w:rsidRPr="00674B8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27241C" w:rsidRPr="00674B8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7241C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41C" w:rsidRDefault="00C01F72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27241C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7241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27241C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27241C" w:rsidRDefault="00C01F7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27241C" w:rsidRPr="00674B88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41C" w:rsidRDefault="00C01F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27241C" w:rsidRDefault="00C01F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 w:rsidR="0027241C" w:rsidRDefault="00C01F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27241C" w:rsidRDefault="00C01F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27241C" w:rsidRDefault="0027241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7241C" w:rsidRDefault="0027241C">
      <w:pPr>
        <w:rPr>
          <w:lang w:val="uk-UA"/>
        </w:rPr>
      </w:pPr>
    </w:p>
    <w:p w:rsidR="0027241C" w:rsidRDefault="0027241C">
      <w:pPr>
        <w:rPr>
          <w:lang w:val="uk-UA"/>
        </w:rPr>
      </w:pPr>
    </w:p>
    <w:p w:rsidR="0027241C" w:rsidRDefault="00C01F72">
      <w:pPr>
        <w:jc w:val="center"/>
        <w:rPr>
          <w:lang w:val="uk-UA"/>
        </w:rPr>
      </w:pPr>
      <w:r>
        <w:rPr>
          <w:lang w:val="uk-UA"/>
        </w:rPr>
        <w:lastRenderedPageBreak/>
        <w:t>___________________________________________________________________________</w:t>
      </w:r>
    </w:p>
    <w:sectPr w:rsidR="002724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C1E" w:rsidRDefault="00C01F72">
      <w:r>
        <w:separator/>
      </w:r>
    </w:p>
  </w:endnote>
  <w:endnote w:type="continuationSeparator" w:id="0">
    <w:p w:rsidR="00FD0C1E" w:rsidRDefault="00C0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1C" w:rsidRDefault="0027241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1C" w:rsidRDefault="0027241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1C" w:rsidRDefault="002724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C1E" w:rsidRDefault="00C01F72">
      <w:r>
        <w:separator/>
      </w:r>
    </w:p>
  </w:footnote>
  <w:footnote w:type="continuationSeparator" w:id="0">
    <w:p w:rsidR="00FD0C1E" w:rsidRDefault="00C0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1C" w:rsidRDefault="0027241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833710"/>
      <w:docPartObj>
        <w:docPartGallery w:val="Page Numbers (Top of Page)"/>
        <w:docPartUnique/>
      </w:docPartObj>
    </w:sdtPr>
    <w:sdtEndPr/>
    <w:sdtContent>
      <w:p w:rsidR="0027241C" w:rsidRDefault="00C01F72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D720E">
          <w:rPr>
            <w:noProof/>
          </w:rPr>
          <w:t>2</w:t>
        </w:r>
        <w:r>
          <w:fldChar w:fldCharType="end"/>
        </w:r>
      </w:p>
    </w:sdtContent>
  </w:sdt>
  <w:p w:rsidR="0027241C" w:rsidRDefault="0027241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1C" w:rsidRDefault="0027241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41C"/>
    <w:rsid w:val="0027241C"/>
    <w:rsid w:val="00674B88"/>
    <w:rsid w:val="00AD720E"/>
    <w:rsid w:val="00C01F72"/>
    <w:rsid w:val="00FD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18000-11C4-4FCF-A1DF-27DC70AF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2831</Words>
  <Characters>1614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2024-08-06T08:32:00Z</cp:lastPrinted>
  <dcterms:created xsi:type="dcterms:W3CDTF">2024-08-16T11:24:00Z</dcterms:created>
  <dcterms:modified xsi:type="dcterms:W3CDTF">2024-08-21T09:29:00Z</dcterms:modified>
  <dc:language>uk-UA</dc:language>
</cp:coreProperties>
</file>